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C204" w14:textId="77777777" w:rsidR="00D622B4" w:rsidRDefault="00D622B4" w:rsidP="00D622B4">
      <w:pPr>
        <w:spacing w:after="120"/>
        <w:ind w:firstLine="709"/>
        <w:jc w:val="right"/>
        <w:rPr>
          <w:b/>
        </w:rPr>
      </w:pPr>
      <w:r>
        <w:rPr>
          <w:b/>
        </w:rPr>
        <w:t>Mẫu số 08</w:t>
      </w:r>
    </w:p>
    <w:tbl>
      <w:tblPr>
        <w:tblW w:w="9322" w:type="dxa"/>
        <w:tblLook w:val="01E0" w:firstRow="1" w:lastRow="1" w:firstColumn="1" w:lastColumn="1" w:noHBand="0" w:noVBand="0"/>
      </w:tblPr>
      <w:tblGrid>
        <w:gridCol w:w="798"/>
        <w:gridCol w:w="8524"/>
      </w:tblGrid>
      <w:tr w:rsidR="00D622B4" w14:paraId="18EE265E" w14:textId="77777777" w:rsidTr="00D622B4">
        <w:trPr>
          <w:trHeight w:val="1303"/>
        </w:trPr>
        <w:tc>
          <w:tcPr>
            <w:tcW w:w="798" w:type="dxa"/>
          </w:tcPr>
          <w:p w14:paraId="60EBDED4" w14:textId="77777777" w:rsidR="00D622B4" w:rsidRDefault="00D622B4">
            <w:pPr>
              <w:jc w:val="center"/>
            </w:pPr>
          </w:p>
        </w:tc>
        <w:tc>
          <w:tcPr>
            <w:tcW w:w="8524" w:type="dxa"/>
          </w:tcPr>
          <w:p w14:paraId="53D060E0" w14:textId="77777777" w:rsidR="00D622B4" w:rsidRDefault="00D622B4">
            <w:pPr>
              <w:jc w:val="center"/>
              <w:rPr>
                <w:b/>
              </w:rPr>
            </w:pPr>
            <w:r>
              <w:rPr>
                <w:b/>
              </w:rPr>
              <w:t>CỘNG HÒA XÃ HỘI CHỦ NGHĨA VIỆT NAM</w:t>
            </w:r>
          </w:p>
          <w:p w14:paraId="7C2166DC" w14:textId="77777777" w:rsidR="00D622B4" w:rsidRDefault="00D622B4">
            <w:pPr>
              <w:jc w:val="center"/>
              <w:rPr>
                <w:b/>
              </w:rPr>
            </w:pPr>
            <w:r>
              <w:rPr>
                <w:b/>
              </w:rPr>
              <w:t>Độc lập – Tự do – Hạnh phúc</w:t>
            </w:r>
          </w:p>
          <w:p w14:paraId="2873FEEF" w14:textId="51EE5556" w:rsidR="00D622B4" w:rsidRDefault="00610D89">
            <w:pPr>
              <w:jc w:val="center"/>
            </w:pPr>
            <w:r>
              <w:rPr>
                <w:noProof/>
              </w:rPr>
              <mc:AlternateContent>
                <mc:Choice Requires="wps">
                  <w:drawing>
                    <wp:anchor distT="0" distB="0" distL="114300" distR="114300" simplePos="0" relativeHeight="251657728" behindDoc="0" locked="0" layoutInCell="1" allowOverlap="1" wp14:anchorId="40E1C71B" wp14:editId="068FB3B8">
                      <wp:simplePos x="0" y="0"/>
                      <wp:positionH relativeFrom="column">
                        <wp:posOffset>1525905</wp:posOffset>
                      </wp:positionH>
                      <wp:positionV relativeFrom="paragraph">
                        <wp:posOffset>39370</wp:posOffset>
                      </wp:positionV>
                      <wp:extent cx="2209800" cy="635"/>
                      <wp:effectExtent l="0" t="0" r="0"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B16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3.1pt" to="294.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"/>
                  </w:pict>
                </mc:Fallback>
              </mc:AlternateContent>
            </w:r>
          </w:p>
          <w:p w14:paraId="0507D7CA" w14:textId="77777777" w:rsidR="00D622B4" w:rsidRDefault="00D622B4">
            <w:pPr>
              <w:jc w:val="right"/>
              <w:rPr>
                <w:i/>
              </w:rPr>
            </w:pPr>
            <w:r>
              <w:rPr>
                <w:i/>
              </w:rPr>
              <w:t xml:space="preserve">&lt;Địa danh&gt;, ngày …  tháng … năm … </w:t>
            </w:r>
          </w:p>
        </w:tc>
      </w:tr>
    </w:tbl>
    <w:p w14:paraId="0342B0A7" w14:textId="77777777" w:rsidR="00D622B4" w:rsidRDefault="00D622B4" w:rsidP="00D622B4">
      <w:pPr>
        <w:jc w:val="center"/>
        <w:rPr>
          <w:b/>
        </w:rPr>
      </w:pPr>
    </w:p>
    <w:p w14:paraId="307FBB9A" w14:textId="77777777" w:rsidR="00D622B4" w:rsidRDefault="00D622B4" w:rsidP="00D622B4">
      <w:pPr>
        <w:jc w:val="center"/>
        <w:rPr>
          <w:b/>
          <w:sz w:val="26"/>
        </w:rPr>
      </w:pPr>
      <w:r>
        <w:rPr>
          <w:b/>
          <w:sz w:val="26"/>
        </w:rPr>
        <w:t>BIÊN BẢN GIAO</w:t>
      </w:r>
      <w:r>
        <w:rPr>
          <w:b/>
          <w:sz w:val="26"/>
          <w:lang w:val="vi-VN"/>
        </w:rPr>
        <w:t>/</w:t>
      </w:r>
      <w:r>
        <w:rPr>
          <w:b/>
          <w:sz w:val="26"/>
        </w:rPr>
        <w:t>NHẬN THIẾT BỊ LƯU KHÓA BÍ MẬT SAU KHI</w:t>
      </w:r>
    </w:p>
    <w:p w14:paraId="2F4CE0FC" w14:textId="77777777" w:rsidR="00D622B4" w:rsidRDefault="00D622B4" w:rsidP="00D622B4">
      <w:pPr>
        <w:jc w:val="center"/>
        <w:rPr>
          <w:b/>
          <w:sz w:val="26"/>
        </w:rPr>
      </w:pPr>
      <w:r>
        <w:rPr>
          <w:b/>
          <w:sz w:val="26"/>
        </w:rPr>
        <w:t>CHỨNG THƯ CHỮ KÝ SỐ CHUYÊN DÙNG CÔNG VỤ HẾT HẠN SỬ DỤNG HOẶC CHỨNG THƯ CHỮ KÝ SỐ CHUYÊN DÙNG CÔNG VỤ BỊ THU HỒI</w:t>
      </w:r>
    </w:p>
    <w:p w14:paraId="335FEC74" w14:textId="77777777" w:rsidR="00D622B4" w:rsidRDefault="00D622B4" w:rsidP="00D622B4">
      <w:pPr>
        <w:spacing w:before="120" w:line="360" w:lineRule="exact"/>
        <w:ind w:firstLine="567"/>
        <w:rPr>
          <w:b/>
          <w:bCs/>
        </w:rPr>
      </w:pPr>
    </w:p>
    <w:p w14:paraId="01FEEDDE" w14:textId="77777777" w:rsidR="00D622B4" w:rsidRDefault="00D622B4" w:rsidP="00D622B4">
      <w:pPr>
        <w:spacing w:before="120" w:line="360" w:lineRule="exact"/>
        <w:ind w:firstLine="567"/>
        <w:rPr>
          <w:b/>
        </w:rPr>
      </w:pPr>
      <w:r>
        <w:rPr>
          <w:b/>
          <w:bCs/>
        </w:rPr>
        <w:t xml:space="preserve">1. </w:t>
      </w:r>
      <w:r>
        <w:rPr>
          <w:b/>
        </w:rPr>
        <w:t>Bên giao</w:t>
      </w:r>
    </w:p>
    <w:p w14:paraId="2BF81B51" w14:textId="77777777" w:rsidR="00D622B4" w:rsidRDefault="00D622B4" w:rsidP="00D622B4">
      <w:pPr>
        <w:tabs>
          <w:tab w:val="num" w:pos="851"/>
          <w:tab w:val="left" w:leader="dot" w:pos="9214"/>
        </w:tabs>
        <w:spacing w:before="120" w:line="360" w:lineRule="exact"/>
        <w:ind w:firstLine="567"/>
      </w:pPr>
      <w:r>
        <w:t xml:space="preserve">- Ông/Bà: </w:t>
      </w:r>
      <w:r>
        <w:tab/>
      </w:r>
    </w:p>
    <w:p w14:paraId="683CB8B5" w14:textId="77777777" w:rsidR="00D622B4" w:rsidRDefault="00D622B4" w:rsidP="00D622B4">
      <w:pPr>
        <w:tabs>
          <w:tab w:val="num" w:pos="851"/>
          <w:tab w:val="left" w:leader="dot" w:pos="9214"/>
        </w:tabs>
        <w:spacing w:before="120" w:line="360" w:lineRule="exact"/>
        <w:ind w:firstLine="567"/>
      </w:pPr>
      <w:r>
        <w:t xml:space="preserve">- Chức vụ: </w:t>
      </w:r>
      <w:r>
        <w:tab/>
      </w:r>
    </w:p>
    <w:p w14:paraId="7C86F721" w14:textId="77777777" w:rsidR="00D622B4" w:rsidRDefault="00D622B4" w:rsidP="00D622B4">
      <w:pPr>
        <w:tabs>
          <w:tab w:val="num" w:pos="851"/>
          <w:tab w:val="left" w:leader="dot" w:pos="9214"/>
        </w:tabs>
        <w:spacing w:before="120" w:line="360" w:lineRule="exact"/>
        <w:ind w:firstLine="567"/>
      </w:pPr>
      <w:r>
        <w:t>- Cơ quan, tổ chức công tác:</w:t>
      </w:r>
      <w:r>
        <w:tab/>
      </w:r>
    </w:p>
    <w:p w14:paraId="60C3A519" w14:textId="77777777" w:rsidR="00D622B4" w:rsidRDefault="00D622B4" w:rsidP="00D622B4">
      <w:pPr>
        <w:tabs>
          <w:tab w:val="num" w:pos="851"/>
          <w:tab w:val="left" w:leader="dot" w:pos="9214"/>
        </w:tabs>
        <w:spacing w:before="120" w:line="360" w:lineRule="exact"/>
        <w:ind w:firstLine="567"/>
        <w:rPr>
          <w:b/>
        </w:rPr>
      </w:pPr>
      <w:r>
        <w:rPr>
          <w:b/>
        </w:rPr>
        <w:t>2. Bên nhận</w:t>
      </w:r>
    </w:p>
    <w:p w14:paraId="4CA19084" w14:textId="77777777" w:rsidR="00D622B4" w:rsidRDefault="00D622B4" w:rsidP="00D622B4">
      <w:pPr>
        <w:tabs>
          <w:tab w:val="num" w:pos="851"/>
          <w:tab w:val="left" w:leader="dot" w:pos="9214"/>
        </w:tabs>
        <w:spacing w:before="120" w:line="360" w:lineRule="exact"/>
        <w:ind w:firstLine="567"/>
      </w:pPr>
      <w:r>
        <w:t>- Ông/Bà:</w:t>
      </w:r>
      <w:r>
        <w:tab/>
      </w:r>
    </w:p>
    <w:p w14:paraId="6D31E906" w14:textId="77777777" w:rsidR="00D622B4" w:rsidRDefault="00D622B4" w:rsidP="00D622B4">
      <w:pPr>
        <w:tabs>
          <w:tab w:val="num" w:pos="851"/>
          <w:tab w:val="left" w:leader="dot" w:pos="9214"/>
        </w:tabs>
        <w:spacing w:before="120" w:line="360" w:lineRule="exact"/>
        <w:ind w:firstLine="567"/>
      </w:pPr>
      <w:r>
        <w:t xml:space="preserve">- Chức vụ: </w:t>
      </w:r>
      <w:r>
        <w:tab/>
      </w:r>
    </w:p>
    <w:p w14:paraId="2EC5798D" w14:textId="77777777" w:rsidR="00D622B4" w:rsidRDefault="00D622B4" w:rsidP="00D622B4">
      <w:pPr>
        <w:tabs>
          <w:tab w:val="num" w:pos="851"/>
          <w:tab w:val="left" w:leader="dot" w:pos="9214"/>
        </w:tabs>
        <w:spacing w:before="120" w:line="360" w:lineRule="exact"/>
        <w:ind w:firstLine="567"/>
      </w:pPr>
      <w:r>
        <w:t>- Cơ quan, tổ chức công tác:</w:t>
      </w:r>
      <w:r>
        <w:tab/>
      </w:r>
    </w:p>
    <w:p w14:paraId="68D4DF20" w14:textId="77777777" w:rsidR="00D622B4" w:rsidRDefault="00D622B4" w:rsidP="00D622B4">
      <w:pPr>
        <w:spacing w:before="120" w:line="360" w:lineRule="exact"/>
        <w:ind w:firstLine="567"/>
        <w:rPr>
          <w:b/>
          <w:bCs/>
        </w:rPr>
      </w:pPr>
      <w:r>
        <w:rPr>
          <w:b/>
          <w:bCs/>
        </w:rPr>
        <w:t xml:space="preserve">3. Địa điểm giao/nhận: </w:t>
      </w:r>
    </w:p>
    <w:p w14:paraId="4980C4B6" w14:textId="77777777" w:rsidR="00D622B4" w:rsidRDefault="00D622B4" w:rsidP="00D622B4">
      <w:pPr>
        <w:spacing w:before="120" w:after="120" w:line="360" w:lineRule="exact"/>
        <w:ind w:firstLine="567"/>
        <w:rPr>
          <w:b/>
        </w:rPr>
      </w:pPr>
      <w:r>
        <w:rPr>
          <w:b/>
        </w:rPr>
        <w:t>4. Danh sách Thiết bị lưu khóa bí mật thu hồi</w:t>
      </w:r>
    </w:p>
    <w:tbl>
      <w:tblPr>
        <w:tblW w:w="4640"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135"/>
        <w:gridCol w:w="2263"/>
        <w:gridCol w:w="2407"/>
        <w:gridCol w:w="1559"/>
        <w:gridCol w:w="1413"/>
      </w:tblGrid>
      <w:tr w:rsidR="00D622B4" w14:paraId="72853064" w14:textId="77777777" w:rsidTr="00D622B4">
        <w:tc>
          <w:tcPr>
            <w:tcW w:w="646" w:type="pct"/>
            <w:tcBorders>
              <w:top w:val="single" w:sz="4" w:space="0" w:color="auto"/>
              <w:left w:val="single" w:sz="4" w:space="0" w:color="auto"/>
              <w:bottom w:val="single" w:sz="4" w:space="0" w:color="auto"/>
              <w:right w:val="single" w:sz="4" w:space="0" w:color="auto"/>
            </w:tcBorders>
            <w:vAlign w:val="center"/>
            <w:hideMark/>
          </w:tcPr>
          <w:p w14:paraId="6C075E25" w14:textId="77777777" w:rsidR="00D622B4" w:rsidRDefault="00D622B4">
            <w:pPr>
              <w:spacing w:before="120" w:after="120"/>
              <w:jc w:val="center"/>
              <w:rPr>
                <w:b/>
                <w:bCs/>
              </w:rPr>
            </w:pPr>
            <w:r>
              <w:rPr>
                <w:b/>
                <w:bCs/>
              </w:rPr>
              <w:t>TT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71B39E16" w14:textId="77777777" w:rsidR="00D622B4" w:rsidRDefault="00D622B4">
            <w:pPr>
              <w:spacing w:before="120" w:after="120"/>
              <w:jc w:val="center"/>
              <w:rPr>
                <w:b/>
                <w:bCs/>
              </w:rPr>
            </w:pPr>
            <w:r>
              <w:rPr>
                <w:b/>
                <w:bCs/>
              </w:rPr>
              <w:t>Tên chứng thư chữ ký số chuyên dùng công vụ</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2C49A85" w14:textId="77777777" w:rsidR="00D622B4" w:rsidRDefault="00D622B4">
            <w:pPr>
              <w:spacing w:before="120" w:after="120"/>
              <w:jc w:val="center"/>
              <w:rPr>
                <w:b/>
                <w:bCs/>
              </w:rPr>
            </w:pPr>
            <w:r>
              <w:rPr>
                <w:b/>
                <w:bCs/>
              </w:rPr>
              <w:t>Cơ quan, tổ chức</w:t>
            </w:r>
          </w:p>
        </w:tc>
        <w:tc>
          <w:tcPr>
            <w:tcW w:w="888" w:type="pct"/>
            <w:tcBorders>
              <w:top w:val="single" w:sz="4" w:space="0" w:color="auto"/>
              <w:left w:val="single" w:sz="4" w:space="0" w:color="auto"/>
              <w:bottom w:val="single" w:sz="4" w:space="0" w:color="auto"/>
              <w:right w:val="single" w:sz="4" w:space="0" w:color="auto"/>
            </w:tcBorders>
            <w:vAlign w:val="center"/>
            <w:hideMark/>
          </w:tcPr>
          <w:p w14:paraId="1B68A2C8" w14:textId="77777777" w:rsidR="00D622B4" w:rsidRDefault="00D622B4">
            <w:pPr>
              <w:spacing w:before="120" w:after="120"/>
              <w:jc w:val="center"/>
              <w:rPr>
                <w:b/>
                <w:bCs/>
              </w:rPr>
            </w:pPr>
            <w:r>
              <w:rPr>
                <w:b/>
                <w:bCs/>
              </w:rPr>
              <w:t>Số hiệu thiết bị</w:t>
            </w:r>
          </w:p>
        </w:tc>
        <w:tc>
          <w:tcPr>
            <w:tcW w:w="805" w:type="pct"/>
            <w:tcBorders>
              <w:top w:val="single" w:sz="4" w:space="0" w:color="auto"/>
              <w:left w:val="single" w:sz="4" w:space="0" w:color="auto"/>
              <w:bottom w:val="single" w:sz="4" w:space="0" w:color="auto"/>
              <w:right w:val="single" w:sz="4" w:space="0" w:color="auto"/>
            </w:tcBorders>
            <w:vAlign w:val="center"/>
            <w:hideMark/>
          </w:tcPr>
          <w:p w14:paraId="18398A8E" w14:textId="77777777" w:rsidR="00D622B4" w:rsidRDefault="00D622B4">
            <w:pPr>
              <w:spacing w:before="120" w:after="120"/>
              <w:jc w:val="center"/>
              <w:rPr>
                <w:b/>
                <w:bCs/>
              </w:rPr>
            </w:pPr>
            <w:r>
              <w:rPr>
                <w:b/>
                <w:bCs/>
              </w:rPr>
              <w:t>Ghi chú</w:t>
            </w:r>
          </w:p>
        </w:tc>
      </w:tr>
      <w:tr w:rsidR="00D622B4" w14:paraId="69F5D6DC" w14:textId="77777777" w:rsidTr="00D622B4">
        <w:tc>
          <w:tcPr>
            <w:tcW w:w="646" w:type="pct"/>
            <w:tcBorders>
              <w:top w:val="single" w:sz="4" w:space="0" w:color="auto"/>
              <w:left w:val="single" w:sz="4" w:space="0" w:color="auto"/>
              <w:bottom w:val="single" w:sz="4" w:space="0" w:color="auto"/>
              <w:right w:val="single" w:sz="4" w:space="0" w:color="auto"/>
            </w:tcBorders>
            <w:vAlign w:val="center"/>
            <w:hideMark/>
          </w:tcPr>
          <w:p w14:paraId="7A9E5F1D" w14:textId="77777777" w:rsidR="00D622B4" w:rsidRDefault="00D622B4">
            <w:pPr>
              <w:spacing w:line="288" w:lineRule="auto"/>
              <w:jc w:val="center"/>
              <w:rPr>
                <w:bCs/>
              </w:rPr>
            </w:pPr>
            <w:r>
              <w:rPr>
                <w:bCs/>
              </w:rPr>
              <w:t>01</w:t>
            </w:r>
          </w:p>
        </w:tc>
        <w:tc>
          <w:tcPr>
            <w:tcW w:w="1289" w:type="pct"/>
            <w:tcBorders>
              <w:top w:val="single" w:sz="4" w:space="0" w:color="auto"/>
              <w:left w:val="single" w:sz="4" w:space="0" w:color="auto"/>
              <w:bottom w:val="single" w:sz="4" w:space="0" w:color="auto"/>
              <w:right w:val="single" w:sz="4" w:space="0" w:color="auto"/>
            </w:tcBorders>
            <w:vAlign w:val="center"/>
          </w:tcPr>
          <w:p w14:paraId="28B3E63B" w14:textId="77777777" w:rsidR="00D622B4" w:rsidRDefault="00D622B4">
            <w:pPr>
              <w:spacing w:line="288" w:lineRule="auto"/>
              <w:rPr>
                <w:bCs/>
              </w:rPr>
            </w:pPr>
          </w:p>
        </w:tc>
        <w:tc>
          <w:tcPr>
            <w:tcW w:w="1371" w:type="pct"/>
            <w:tcBorders>
              <w:top w:val="single" w:sz="4" w:space="0" w:color="auto"/>
              <w:left w:val="single" w:sz="4" w:space="0" w:color="auto"/>
              <w:bottom w:val="single" w:sz="4" w:space="0" w:color="auto"/>
              <w:right w:val="single" w:sz="4" w:space="0" w:color="auto"/>
            </w:tcBorders>
            <w:vAlign w:val="center"/>
          </w:tcPr>
          <w:p w14:paraId="1894214E" w14:textId="77777777" w:rsidR="00D622B4" w:rsidRDefault="00D622B4">
            <w:pPr>
              <w:spacing w:line="288" w:lineRule="auto"/>
              <w:rPr>
                <w:bCs/>
              </w:rPr>
            </w:pPr>
          </w:p>
        </w:tc>
        <w:tc>
          <w:tcPr>
            <w:tcW w:w="888" w:type="pct"/>
            <w:tcBorders>
              <w:top w:val="single" w:sz="4" w:space="0" w:color="auto"/>
              <w:left w:val="single" w:sz="4" w:space="0" w:color="auto"/>
              <w:bottom w:val="single" w:sz="4" w:space="0" w:color="auto"/>
              <w:right w:val="single" w:sz="4" w:space="0" w:color="auto"/>
            </w:tcBorders>
            <w:vAlign w:val="center"/>
          </w:tcPr>
          <w:p w14:paraId="05CE65D6" w14:textId="77777777" w:rsidR="00D622B4" w:rsidRDefault="00D622B4">
            <w:pPr>
              <w:spacing w:line="288" w:lineRule="auto"/>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14:paraId="5A257491" w14:textId="77777777" w:rsidR="00D622B4" w:rsidRDefault="00D622B4">
            <w:pPr>
              <w:spacing w:line="288" w:lineRule="auto"/>
              <w:rPr>
                <w:bCs/>
              </w:rPr>
            </w:pPr>
          </w:p>
        </w:tc>
      </w:tr>
      <w:tr w:rsidR="00D622B4" w14:paraId="6F254BB0" w14:textId="77777777" w:rsidTr="00D622B4">
        <w:tc>
          <w:tcPr>
            <w:tcW w:w="646" w:type="pct"/>
            <w:tcBorders>
              <w:top w:val="single" w:sz="4" w:space="0" w:color="auto"/>
              <w:left w:val="single" w:sz="4" w:space="0" w:color="auto"/>
              <w:bottom w:val="single" w:sz="4" w:space="0" w:color="auto"/>
              <w:right w:val="single" w:sz="4" w:space="0" w:color="auto"/>
            </w:tcBorders>
            <w:vAlign w:val="center"/>
            <w:hideMark/>
          </w:tcPr>
          <w:p w14:paraId="17409D40" w14:textId="77777777" w:rsidR="00D622B4" w:rsidRDefault="00D622B4">
            <w:pPr>
              <w:spacing w:line="288" w:lineRule="auto"/>
              <w:jc w:val="center"/>
              <w:rPr>
                <w:bCs/>
              </w:rPr>
            </w:pPr>
            <w:r>
              <w:rPr>
                <w:bCs/>
              </w:rPr>
              <w:t>02</w:t>
            </w:r>
          </w:p>
        </w:tc>
        <w:tc>
          <w:tcPr>
            <w:tcW w:w="1289" w:type="pct"/>
            <w:tcBorders>
              <w:top w:val="single" w:sz="4" w:space="0" w:color="auto"/>
              <w:left w:val="single" w:sz="4" w:space="0" w:color="auto"/>
              <w:bottom w:val="single" w:sz="4" w:space="0" w:color="auto"/>
              <w:right w:val="single" w:sz="4" w:space="0" w:color="auto"/>
            </w:tcBorders>
            <w:vAlign w:val="center"/>
          </w:tcPr>
          <w:p w14:paraId="24DD663C" w14:textId="77777777" w:rsidR="00D622B4" w:rsidRDefault="00D622B4">
            <w:pPr>
              <w:spacing w:line="288" w:lineRule="auto"/>
              <w:rPr>
                <w:bCs/>
              </w:rPr>
            </w:pPr>
          </w:p>
        </w:tc>
        <w:tc>
          <w:tcPr>
            <w:tcW w:w="1371" w:type="pct"/>
            <w:tcBorders>
              <w:top w:val="single" w:sz="4" w:space="0" w:color="auto"/>
              <w:left w:val="single" w:sz="4" w:space="0" w:color="auto"/>
              <w:bottom w:val="single" w:sz="4" w:space="0" w:color="auto"/>
              <w:right w:val="single" w:sz="4" w:space="0" w:color="auto"/>
            </w:tcBorders>
            <w:vAlign w:val="center"/>
          </w:tcPr>
          <w:p w14:paraId="5CA7D84C" w14:textId="77777777" w:rsidR="00D622B4" w:rsidRDefault="00D622B4">
            <w:pPr>
              <w:spacing w:line="288" w:lineRule="auto"/>
            </w:pPr>
          </w:p>
        </w:tc>
        <w:tc>
          <w:tcPr>
            <w:tcW w:w="888" w:type="pct"/>
            <w:tcBorders>
              <w:top w:val="single" w:sz="4" w:space="0" w:color="auto"/>
              <w:left w:val="single" w:sz="4" w:space="0" w:color="auto"/>
              <w:bottom w:val="single" w:sz="4" w:space="0" w:color="auto"/>
              <w:right w:val="single" w:sz="4" w:space="0" w:color="auto"/>
            </w:tcBorders>
            <w:vAlign w:val="center"/>
          </w:tcPr>
          <w:p w14:paraId="2E21C6E8" w14:textId="77777777" w:rsidR="00D622B4" w:rsidRDefault="00D622B4">
            <w:pPr>
              <w:spacing w:line="288" w:lineRule="auto"/>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14:paraId="60D89051" w14:textId="77777777" w:rsidR="00D622B4" w:rsidRDefault="00D622B4">
            <w:pPr>
              <w:spacing w:line="288" w:lineRule="auto"/>
              <w:rPr>
                <w:bCs/>
              </w:rPr>
            </w:pPr>
          </w:p>
        </w:tc>
      </w:tr>
      <w:tr w:rsidR="00D622B4" w14:paraId="177FE82A" w14:textId="77777777" w:rsidTr="00D622B4">
        <w:tc>
          <w:tcPr>
            <w:tcW w:w="646" w:type="pct"/>
            <w:tcBorders>
              <w:top w:val="single" w:sz="4" w:space="0" w:color="auto"/>
              <w:left w:val="single" w:sz="4" w:space="0" w:color="auto"/>
              <w:bottom w:val="single" w:sz="4" w:space="0" w:color="auto"/>
              <w:right w:val="single" w:sz="4" w:space="0" w:color="auto"/>
            </w:tcBorders>
            <w:vAlign w:val="center"/>
            <w:hideMark/>
          </w:tcPr>
          <w:p w14:paraId="04D59E18" w14:textId="77777777" w:rsidR="00D622B4" w:rsidRDefault="00D622B4">
            <w:pPr>
              <w:spacing w:line="288" w:lineRule="auto"/>
              <w:jc w:val="center"/>
              <w:rPr>
                <w:bCs/>
              </w:rPr>
            </w:pPr>
            <w:r>
              <w:rPr>
                <w:bCs/>
              </w:rPr>
              <w:t>…</w:t>
            </w:r>
          </w:p>
        </w:tc>
        <w:tc>
          <w:tcPr>
            <w:tcW w:w="1289" w:type="pct"/>
            <w:tcBorders>
              <w:top w:val="single" w:sz="4" w:space="0" w:color="auto"/>
              <w:left w:val="single" w:sz="4" w:space="0" w:color="auto"/>
              <w:bottom w:val="single" w:sz="4" w:space="0" w:color="auto"/>
              <w:right w:val="single" w:sz="4" w:space="0" w:color="auto"/>
            </w:tcBorders>
            <w:vAlign w:val="center"/>
          </w:tcPr>
          <w:p w14:paraId="121EBBA3" w14:textId="77777777" w:rsidR="00D622B4" w:rsidRDefault="00D622B4">
            <w:pPr>
              <w:spacing w:line="288" w:lineRule="auto"/>
              <w:rPr>
                <w:bCs/>
              </w:rPr>
            </w:pPr>
          </w:p>
        </w:tc>
        <w:tc>
          <w:tcPr>
            <w:tcW w:w="1371" w:type="pct"/>
            <w:tcBorders>
              <w:top w:val="single" w:sz="4" w:space="0" w:color="auto"/>
              <w:left w:val="single" w:sz="4" w:space="0" w:color="auto"/>
              <w:bottom w:val="single" w:sz="4" w:space="0" w:color="auto"/>
              <w:right w:val="single" w:sz="4" w:space="0" w:color="auto"/>
            </w:tcBorders>
            <w:vAlign w:val="center"/>
          </w:tcPr>
          <w:p w14:paraId="4011298B" w14:textId="77777777" w:rsidR="00D622B4" w:rsidRDefault="00D622B4">
            <w:pPr>
              <w:spacing w:line="288" w:lineRule="auto"/>
            </w:pPr>
          </w:p>
        </w:tc>
        <w:tc>
          <w:tcPr>
            <w:tcW w:w="888" w:type="pct"/>
            <w:tcBorders>
              <w:top w:val="single" w:sz="4" w:space="0" w:color="auto"/>
              <w:left w:val="single" w:sz="4" w:space="0" w:color="auto"/>
              <w:bottom w:val="single" w:sz="4" w:space="0" w:color="auto"/>
              <w:right w:val="single" w:sz="4" w:space="0" w:color="auto"/>
            </w:tcBorders>
            <w:vAlign w:val="center"/>
          </w:tcPr>
          <w:p w14:paraId="6D737E5A" w14:textId="77777777" w:rsidR="00D622B4" w:rsidRDefault="00D622B4">
            <w:pPr>
              <w:spacing w:line="288" w:lineRule="auto"/>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14:paraId="02C34021" w14:textId="77777777" w:rsidR="00D622B4" w:rsidRDefault="00D622B4">
            <w:pPr>
              <w:spacing w:line="288" w:lineRule="auto"/>
              <w:rPr>
                <w:bCs/>
              </w:rPr>
            </w:pPr>
          </w:p>
        </w:tc>
      </w:tr>
      <w:tr w:rsidR="00D622B4" w14:paraId="2E616CB6" w14:textId="77777777" w:rsidTr="00D622B4">
        <w:tc>
          <w:tcPr>
            <w:tcW w:w="646" w:type="pct"/>
            <w:tcBorders>
              <w:top w:val="single" w:sz="4" w:space="0" w:color="auto"/>
              <w:left w:val="single" w:sz="4" w:space="0" w:color="auto"/>
              <w:bottom w:val="single" w:sz="4" w:space="0" w:color="auto"/>
              <w:right w:val="single" w:sz="4" w:space="0" w:color="auto"/>
            </w:tcBorders>
            <w:vAlign w:val="center"/>
          </w:tcPr>
          <w:p w14:paraId="20FA5340" w14:textId="77777777" w:rsidR="00D622B4" w:rsidRDefault="00D622B4">
            <w:pPr>
              <w:spacing w:line="288" w:lineRule="auto"/>
              <w:jc w:val="center"/>
              <w:rPr>
                <w:b/>
                <w:bCs/>
              </w:rPr>
            </w:pPr>
          </w:p>
        </w:tc>
        <w:tc>
          <w:tcPr>
            <w:tcW w:w="1289" w:type="pct"/>
            <w:tcBorders>
              <w:top w:val="single" w:sz="4" w:space="0" w:color="auto"/>
              <w:left w:val="single" w:sz="4" w:space="0" w:color="auto"/>
              <w:bottom w:val="single" w:sz="4" w:space="0" w:color="auto"/>
              <w:right w:val="single" w:sz="4" w:space="0" w:color="auto"/>
            </w:tcBorders>
            <w:vAlign w:val="center"/>
            <w:hideMark/>
          </w:tcPr>
          <w:p w14:paraId="3E588D60" w14:textId="77777777" w:rsidR="00D622B4" w:rsidRDefault="00D622B4">
            <w:pPr>
              <w:spacing w:line="288" w:lineRule="auto"/>
              <w:rPr>
                <w:b/>
                <w:bCs/>
              </w:rPr>
            </w:pPr>
            <w:r>
              <w:rPr>
                <w:b/>
                <w:bCs/>
              </w:rPr>
              <w:t>Cộng</w:t>
            </w:r>
          </w:p>
        </w:tc>
        <w:tc>
          <w:tcPr>
            <w:tcW w:w="1371" w:type="pct"/>
            <w:tcBorders>
              <w:top w:val="single" w:sz="4" w:space="0" w:color="auto"/>
              <w:left w:val="single" w:sz="4" w:space="0" w:color="auto"/>
              <w:bottom w:val="single" w:sz="4" w:space="0" w:color="auto"/>
              <w:right w:val="single" w:sz="4" w:space="0" w:color="auto"/>
            </w:tcBorders>
            <w:vAlign w:val="center"/>
          </w:tcPr>
          <w:p w14:paraId="66346E85" w14:textId="77777777" w:rsidR="00D622B4" w:rsidRDefault="00D622B4">
            <w:pPr>
              <w:spacing w:line="288" w:lineRule="auto"/>
              <w:jc w:val="center"/>
              <w:rPr>
                <w:b/>
                <w:bCs/>
              </w:rPr>
            </w:pPr>
          </w:p>
        </w:tc>
        <w:tc>
          <w:tcPr>
            <w:tcW w:w="888" w:type="pct"/>
            <w:tcBorders>
              <w:top w:val="single" w:sz="4" w:space="0" w:color="auto"/>
              <w:left w:val="single" w:sz="4" w:space="0" w:color="auto"/>
              <w:bottom w:val="single" w:sz="4" w:space="0" w:color="auto"/>
              <w:right w:val="single" w:sz="4" w:space="0" w:color="auto"/>
            </w:tcBorders>
            <w:vAlign w:val="center"/>
          </w:tcPr>
          <w:p w14:paraId="0480CB92" w14:textId="77777777" w:rsidR="00D622B4" w:rsidRDefault="00D622B4">
            <w:pPr>
              <w:spacing w:line="288" w:lineRule="auto"/>
              <w:jc w:val="center"/>
              <w:rPr>
                <w:b/>
                <w:bCs/>
              </w:rPr>
            </w:pPr>
          </w:p>
        </w:tc>
        <w:tc>
          <w:tcPr>
            <w:tcW w:w="805" w:type="pct"/>
            <w:tcBorders>
              <w:top w:val="single" w:sz="4" w:space="0" w:color="auto"/>
              <w:left w:val="single" w:sz="4" w:space="0" w:color="auto"/>
              <w:bottom w:val="single" w:sz="4" w:space="0" w:color="auto"/>
              <w:right w:val="single" w:sz="4" w:space="0" w:color="auto"/>
            </w:tcBorders>
            <w:vAlign w:val="center"/>
          </w:tcPr>
          <w:p w14:paraId="5C0E5F0D" w14:textId="77777777" w:rsidR="00D622B4" w:rsidRDefault="00D622B4">
            <w:pPr>
              <w:spacing w:line="288" w:lineRule="auto"/>
              <w:rPr>
                <w:b/>
                <w:bCs/>
              </w:rPr>
            </w:pPr>
          </w:p>
        </w:tc>
      </w:tr>
    </w:tbl>
    <w:p w14:paraId="6A9446AD" w14:textId="77777777" w:rsidR="00D622B4" w:rsidRDefault="00D622B4" w:rsidP="00D622B4">
      <w:pPr>
        <w:spacing w:before="120" w:line="360" w:lineRule="exact"/>
        <w:ind w:firstLine="567"/>
      </w:pPr>
      <w:r>
        <w:t>Hai bên thống nhất các nội dung giao/nhận như trên.</w:t>
      </w:r>
    </w:p>
    <w:p w14:paraId="55683C67" w14:textId="77777777" w:rsidR="00D622B4" w:rsidRDefault="00D622B4" w:rsidP="00D622B4">
      <w:pPr>
        <w:spacing w:before="120" w:line="360" w:lineRule="exact"/>
        <w:ind w:firstLine="567"/>
      </w:pPr>
      <w:r>
        <w:t>Biên bản được lập thành 03 bản có giá trị như nhau, mỗi bên giữ 01 bản và 01 bản gửi về Cục Chứng thực số và Bảo mật thông tin.</w:t>
      </w:r>
    </w:p>
    <w:p w14:paraId="1AE2284B" w14:textId="77777777" w:rsidR="00D622B4" w:rsidRDefault="00D622B4" w:rsidP="00D622B4">
      <w:pPr>
        <w:spacing w:before="120" w:line="360" w:lineRule="exact"/>
        <w:ind w:firstLine="567"/>
      </w:pPr>
    </w:p>
    <w:tbl>
      <w:tblPr>
        <w:tblW w:w="5024" w:type="pct"/>
        <w:tblLook w:val="01E0" w:firstRow="1" w:lastRow="1" w:firstColumn="1" w:lastColumn="1" w:noHBand="0" w:noVBand="0"/>
      </w:tblPr>
      <w:tblGrid>
        <w:gridCol w:w="5154"/>
        <w:gridCol w:w="4359"/>
      </w:tblGrid>
      <w:tr w:rsidR="00D622B4" w14:paraId="6050C977" w14:textId="77777777" w:rsidTr="00D622B4">
        <w:trPr>
          <w:trHeight w:val="606"/>
        </w:trPr>
        <w:tc>
          <w:tcPr>
            <w:tcW w:w="2709" w:type="pct"/>
            <w:hideMark/>
          </w:tcPr>
          <w:p w14:paraId="713075CC" w14:textId="77777777" w:rsidR="00D622B4" w:rsidRDefault="00D622B4">
            <w:pPr>
              <w:tabs>
                <w:tab w:val="left" w:pos="120"/>
              </w:tabs>
              <w:jc w:val="center"/>
              <w:rPr>
                <w:b/>
              </w:rPr>
            </w:pPr>
            <w:r>
              <w:rPr>
                <w:b/>
              </w:rPr>
              <w:t>BÊN GIAO</w:t>
            </w:r>
          </w:p>
        </w:tc>
        <w:tc>
          <w:tcPr>
            <w:tcW w:w="2291" w:type="pct"/>
            <w:hideMark/>
          </w:tcPr>
          <w:p w14:paraId="6B2407EC" w14:textId="77777777" w:rsidR="00D622B4" w:rsidRDefault="00D622B4">
            <w:pPr>
              <w:jc w:val="center"/>
              <w:rPr>
                <w:b/>
              </w:rPr>
            </w:pPr>
            <w:r>
              <w:rPr>
                <w:b/>
              </w:rPr>
              <w:t>BÊN NHẬN</w:t>
            </w:r>
          </w:p>
        </w:tc>
      </w:tr>
    </w:tbl>
    <w:p w14:paraId="164DC741" w14:textId="77777777" w:rsidR="00E44EC4" w:rsidRPr="00D622B4" w:rsidRDefault="00E44EC4" w:rsidP="00D622B4"/>
    <w:sectPr w:rsidR="00E44EC4" w:rsidRPr="00D622B4" w:rsidSect="00544E5B">
      <w:pgSz w:w="11906" w:h="16838"/>
      <w:pgMar w:top="1134" w:right="96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88"/>
    <w:rsid w:val="00544E5B"/>
    <w:rsid w:val="00610D89"/>
    <w:rsid w:val="008B4AF6"/>
    <w:rsid w:val="00BA1688"/>
    <w:rsid w:val="00D622B4"/>
    <w:rsid w:val="00E4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EDDA"/>
  <w15:chartTrackingRefBased/>
  <w15:docId w15:val="{8E9D1A31-989E-4752-B017-183093EE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5B"/>
    <w:pPr>
      <w:spacing w:line="252" w:lineRule="auto"/>
    </w:pPr>
    <w:rPr>
      <w:rFonts w:ascii="Times New Roman" w:eastAsia="Arial" w:hAnsi="Times New Roman"/>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50119">
      <w:bodyDiv w:val="1"/>
      <w:marLeft w:val="0"/>
      <w:marRight w:val="0"/>
      <w:marTop w:val="0"/>
      <w:marBottom w:val="0"/>
      <w:divBdr>
        <w:top w:val="none" w:sz="0" w:space="0" w:color="auto"/>
        <w:left w:val="none" w:sz="0" w:space="0" w:color="auto"/>
        <w:bottom w:val="none" w:sz="0" w:space="0" w:color="auto"/>
        <w:right w:val="none" w:sz="0" w:space="0" w:color="auto"/>
      </w:divBdr>
    </w:div>
    <w:div w:id="12195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HOAN</dc:creator>
  <cp:keywords/>
  <dc:description/>
  <cp:lastModifiedBy>Phan Giang</cp:lastModifiedBy>
  <cp:revision>2</cp:revision>
  <dcterms:created xsi:type="dcterms:W3CDTF">2024-11-15T08:42:00Z</dcterms:created>
  <dcterms:modified xsi:type="dcterms:W3CDTF">2024-11-15T08:42:00Z</dcterms:modified>
</cp:coreProperties>
</file>